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Version 6 case assembly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You start by inserting the Finals ( I solder nuts to the heatsinks) and the regulators into the RF board, do not solder!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Then fit the board and line up the heat sinks and install the 4 screws.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not tighten yet, make sure that the side to side is centered and the screw holes line up for the board tabs.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you solder in the finals etc...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You take the longest 4 screws and put them up through the board with lockwashers on the bottom, below the metal tabs, and secure with the short brass inserts.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Install the metal shield.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Secure it with the long brass inserts.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Install top board and secure with the short screws.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 I said earlier, you need to use the short headers to get the display low enough to fit the case, and you will need to trim a bit from the tops of the buttons ( Check the fit first with the front of the case first to see if the buttons are too high)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Then the front should go on smoothly (watch the LED’s when you install the front.) And the buttons all should work.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Hope that helps,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CHuck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